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Муниципальное бюджетное общеобразовательное учреждение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«Средняя общеобразовательная школа № 4»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Корсаковского городского округа Сахалинской области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left="29" w:firstLine="709"/>
        <w:jc w:val="center"/>
        <w:rPr>
          <w:b/>
          <w:iCs/>
          <w:color w:val="000000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177130" w:rsidRPr="001344AE" w:rsidTr="00D12549">
        <w:trPr>
          <w:trHeight w:val="2397"/>
        </w:trPr>
        <w:tc>
          <w:tcPr>
            <w:tcW w:w="7905" w:type="dxa"/>
          </w:tcPr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firstLine="709"/>
              <w:jc w:val="both"/>
              <w:rPr>
                <w:szCs w:val="24"/>
                <w:highlight w:val="green"/>
              </w:rPr>
            </w:pPr>
          </w:p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РАССМОТРЕНО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методическом объединении учителей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__________________________________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 ____</w:t>
            </w:r>
            <w:r w:rsidRPr="001344AE">
              <w:rPr>
                <w:color w:val="000000"/>
                <w:szCs w:val="24"/>
              </w:rPr>
              <w:t>» августа 2014 г.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Руководитель МО: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_______________________</w:t>
            </w:r>
          </w:p>
          <w:p w:rsidR="00177130" w:rsidRPr="001344AE" w:rsidRDefault="00177130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177130" w:rsidRPr="001344AE" w:rsidRDefault="00177130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</w:p>
        </w:tc>
        <w:tc>
          <w:tcPr>
            <w:tcW w:w="5103" w:type="dxa"/>
          </w:tcPr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177130" w:rsidRPr="001344AE" w:rsidRDefault="00177130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ПРИНЯТО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заседании методического совета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от « 29 » августа 2014 г.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177130" w:rsidRPr="001344AE" w:rsidRDefault="00177130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Заместитель директора по УВР:</w:t>
            </w:r>
          </w:p>
          <w:p w:rsidR="00177130" w:rsidRPr="001344AE" w:rsidRDefault="00177130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Писцова Л.А.</w:t>
            </w:r>
          </w:p>
        </w:tc>
      </w:tr>
    </w:tbl>
    <w:p w:rsidR="00177130" w:rsidRPr="001344AE" w:rsidRDefault="00177130" w:rsidP="0017713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Cs/>
          <w:color w:val="000000"/>
          <w:szCs w:val="24"/>
        </w:rPr>
      </w:pPr>
    </w:p>
    <w:p w:rsidR="00177130" w:rsidRPr="001344AE" w:rsidRDefault="00177130" w:rsidP="0017713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КАЛЕНДАРНО-ТЕМАТИЧЕСКОЕ</w:t>
      </w:r>
    </w:p>
    <w:p w:rsidR="00177130" w:rsidRPr="001344AE" w:rsidRDefault="00177130" w:rsidP="0017713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Cs w:val="24"/>
        </w:rPr>
      </w:pPr>
      <w:r w:rsidRPr="001344AE">
        <w:rPr>
          <w:bCs/>
          <w:color w:val="000000"/>
          <w:szCs w:val="24"/>
        </w:rPr>
        <w:t>(ПОУРОЧНОЕ) ПЛАНИРОВАНИЕ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по _________</w:t>
      </w:r>
      <w:r>
        <w:rPr>
          <w:b/>
          <w:color w:val="000000"/>
          <w:szCs w:val="24"/>
        </w:rPr>
        <w:t>______БИОЛОГИИ_______</w:t>
      </w:r>
      <w:r w:rsidRPr="001344AE">
        <w:rPr>
          <w:color w:val="000000"/>
          <w:szCs w:val="24"/>
        </w:rPr>
        <w:t>______________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(указать учебный предмет, курс)</w:t>
      </w:r>
    </w:p>
    <w:p w:rsidR="00177130" w:rsidRPr="001344AE" w:rsidRDefault="00177130" w:rsidP="0017713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на</w:t>
      </w:r>
      <w:r w:rsidRPr="001344AE">
        <w:rPr>
          <w:szCs w:val="24"/>
        </w:rPr>
        <w:t xml:space="preserve">2014/2015  </w:t>
      </w:r>
      <w:r w:rsidRPr="001344AE">
        <w:rPr>
          <w:color w:val="000000"/>
          <w:szCs w:val="24"/>
        </w:rPr>
        <w:t>учебный год</w:t>
      </w:r>
    </w:p>
    <w:p w:rsidR="00177130" w:rsidRPr="001344AE" w:rsidRDefault="00177130" w:rsidP="0017713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</w:p>
    <w:p w:rsidR="00177130" w:rsidRPr="001344AE" w:rsidRDefault="00177130" w:rsidP="0017713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класс    __</w:t>
      </w:r>
      <w:r>
        <w:rPr>
          <w:b/>
          <w:color w:val="000000"/>
          <w:szCs w:val="24"/>
        </w:rPr>
        <w:t>___10 «А»____</w:t>
      </w:r>
      <w:r>
        <w:rPr>
          <w:color w:val="000000"/>
          <w:szCs w:val="24"/>
        </w:rPr>
        <w:t>__</w:t>
      </w:r>
      <w:r w:rsidRPr="001344AE">
        <w:rPr>
          <w:color w:val="000000"/>
          <w:szCs w:val="24"/>
        </w:rPr>
        <w:t>__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учитель </w:t>
      </w:r>
      <w:proofErr w:type="spellStart"/>
      <w:r>
        <w:rPr>
          <w:color w:val="000000"/>
          <w:szCs w:val="24"/>
        </w:rPr>
        <w:t>Балаховцева</w:t>
      </w:r>
      <w:proofErr w:type="spellEnd"/>
      <w:r>
        <w:rPr>
          <w:color w:val="000000"/>
          <w:szCs w:val="24"/>
        </w:rPr>
        <w:t xml:space="preserve"> О.В.</w:t>
      </w:r>
      <w:r w:rsidRPr="001344AE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высшая</w:t>
      </w:r>
      <w:r w:rsidRPr="001344AE">
        <w:rPr>
          <w:color w:val="000000"/>
          <w:szCs w:val="24"/>
        </w:rPr>
        <w:t xml:space="preserve"> квалификационная категория</w:t>
      </w: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177130" w:rsidRPr="001344AE" w:rsidRDefault="00177130" w:rsidP="00177130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количество часов: всего </w:t>
      </w:r>
      <w:r>
        <w:rPr>
          <w:color w:val="000000"/>
          <w:szCs w:val="24"/>
        </w:rPr>
        <w:t>__35___</w:t>
      </w:r>
      <w:r w:rsidRPr="001344AE">
        <w:rPr>
          <w:color w:val="000000"/>
          <w:szCs w:val="24"/>
        </w:rPr>
        <w:t xml:space="preserve"> часов; в неделю </w:t>
      </w:r>
      <w:r>
        <w:rPr>
          <w:color w:val="000000"/>
          <w:szCs w:val="24"/>
        </w:rPr>
        <w:t>______1_______</w:t>
      </w:r>
      <w:r w:rsidRPr="001344AE">
        <w:rPr>
          <w:color w:val="000000"/>
          <w:szCs w:val="24"/>
        </w:rPr>
        <w:t>;</w:t>
      </w:r>
    </w:p>
    <w:p w:rsidR="00177130" w:rsidRPr="001344AE" w:rsidRDefault="00177130" w:rsidP="00177130">
      <w:pPr>
        <w:keepNext/>
        <w:snapToGrid w:val="0"/>
        <w:spacing w:after="0" w:line="240" w:lineRule="auto"/>
        <w:ind w:firstLine="709"/>
        <w:jc w:val="both"/>
        <w:outlineLvl w:val="1"/>
        <w:rPr>
          <w:b/>
          <w:bCs/>
          <w:szCs w:val="24"/>
        </w:rPr>
      </w:pPr>
    </w:p>
    <w:p w:rsidR="00177130" w:rsidRPr="001344AE" w:rsidRDefault="00177130" w:rsidP="00177130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  <w:r w:rsidRPr="001344AE">
        <w:rPr>
          <w:bCs/>
          <w:szCs w:val="24"/>
        </w:rPr>
        <w:t xml:space="preserve">плановых контрольных работ </w:t>
      </w:r>
      <w:r>
        <w:rPr>
          <w:bCs/>
          <w:szCs w:val="24"/>
        </w:rPr>
        <w:t>___3__</w:t>
      </w:r>
      <w:r w:rsidRPr="001344AE">
        <w:rPr>
          <w:bCs/>
          <w:szCs w:val="24"/>
        </w:rPr>
        <w:t xml:space="preserve">; практических работ </w:t>
      </w:r>
      <w:r>
        <w:rPr>
          <w:bCs/>
          <w:szCs w:val="24"/>
        </w:rPr>
        <w:t>___2____</w:t>
      </w:r>
      <w:bookmarkStart w:id="0" w:name="_GoBack"/>
      <w:bookmarkEnd w:id="0"/>
    </w:p>
    <w:p w:rsidR="00177130" w:rsidRPr="001344AE" w:rsidRDefault="00177130" w:rsidP="00177130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</w:p>
    <w:p w:rsidR="00177130" w:rsidRDefault="00177130" w:rsidP="00177130">
      <w:pPr>
        <w:spacing w:after="0" w:line="240" w:lineRule="auto"/>
        <w:ind w:firstLine="709"/>
        <w:jc w:val="both"/>
        <w:rPr>
          <w:szCs w:val="24"/>
        </w:rPr>
      </w:pPr>
    </w:p>
    <w:p w:rsidR="00177130" w:rsidRPr="001344AE" w:rsidRDefault="00177130" w:rsidP="00177130">
      <w:pPr>
        <w:spacing w:after="0" w:line="240" w:lineRule="auto"/>
        <w:ind w:firstLine="709"/>
        <w:jc w:val="both"/>
        <w:rPr>
          <w:szCs w:val="24"/>
        </w:rPr>
      </w:pPr>
    </w:p>
    <w:p w:rsidR="00177130" w:rsidRDefault="00177130" w:rsidP="00177130"/>
    <w:p w:rsidR="005631B7" w:rsidRPr="00063A17" w:rsidRDefault="005631B7" w:rsidP="005631B7">
      <w:pPr>
        <w:spacing w:after="0" w:line="240" w:lineRule="auto"/>
        <w:jc w:val="center"/>
        <w:rPr>
          <w:sz w:val="22"/>
        </w:rPr>
      </w:pPr>
    </w:p>
    <w:p w:rsidR="005631B7" w:rsidRPr="002B788B" w:rsidRDefault="005631B7" w:rsidP="005631B7">
      <w:pPr>
        <w:spacing w:after="0" w:line="240" w:lineRule="auto"/>
        <w:jc w:val="center"/>
        <w:rPr>
          <w:sz w:val="22"/>
        </w:rPr>
      </w:pPr>
      <w:r>
        <w:rPr>
          <w:sz w:val="22"/>
        </w:rPr>
        <w:lastRenderedPageBreak/>
        <w:t>КАЛЕНДАРНО-</w:t>
      </w:r>
      <w:r w:rsidRPr="002B788B">
        <w:rPr>
          <w:sz w:val="22"/>
        </w:rPr>
        <w:t>ТЕМАТИЧЕСКОЕ ПЛАНИРОВАМНИЕ</w:t>
      </w:r>
    </w:p>
    <w:p w:rsidR="005631B7" w:rsidRPr="002B788B" w:rsidRDefault="005631B7" w:rsidP="005631B7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по курсу «Общая биология», 10 класс (профильное обучение) </w:t>
      </w:r>
      <w:r w:rsidRPr="002B788B">
        <w:rPr>
          <w:sz w:val="22"/>
        </w:rPr>
        <w:t xml:space="preserve">учебник </w:t>
      </w:r>
      <w:r>
        <w:rPr>
          <w:sz w:val="22"/>
        </w:rPr>
        <w:t xml:space="preserve">В.И. </w:t>
      </w:r>
      <w:proofErr w:type="spellStart"/>
      <w:r>
        <w:rPr>
          <w:sz w:val="22"/>
        </w:rPr>
        <w:t>Сивоглазова</w:t>
      </w:r>
      <w:proofErr w:type="spellEnd"/>
      <w:r w:rsidRPr="002B788B">
        <w:rPr>
          <w:sz w:val="22"/>
        </w:rPr>
        <w:t xml:space="preserve"> (</w:t>
      </w:r>
      <w:r>
        <w:rPr>
          <w:sz w:val="22"/>
        </w:rPr>
        <w:t>1час в неделю, 35</w:t>
      </w:r>
      <w:r w:rsidRPr="002B788B">
        <w:rPr>
          <w:sz w:val="22"/>
        </w:rPr>
        <w:t xml:space="preserve"> час</w:t>
      </w:r>
      <w:r>
        <w:rPr>
          <w:sz w:val="22"/>
        </w:rPr>
        <w:t>ов</w:t>
      </w:r>
      <w:r w:rsidRPr="002B788B">
        <w:rPr>
          <w:sz w:val="22"/>
        </w:rPr>
        <w:t>)</w:t>
      </w:r>
    </w:p>
    <w:p w:rsidR="005631B7" w:rsidRPr="002B788B" w:rsidRDefault="005631B7" w:rsidP="005631B7">
      <w:pPr>
        <w:spacing w:after="0" w:line="240" w:lineRule="auto"/>
        <w:jc w:val="center"/>
        <w:rPr>
          <w:sz w:val="22"/>
        </w:rPr>
      </w:pPr>
    </w:p>
    <w:tbl>
      <w:tblPr>
        <w:tblW w:w="15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229"/>
        <w:gridCol w:w="850"/>
        <w:gridCol w:w="1133"/>
        <w:gridCol w:w="1273"/>
        <w:gridCol w:w="1721"/>
        <w:gridCol w:w="3368"/>
        <w:gridCol w:w="1555"/>
      </w:tblGrid>
      <w:tr w:rsidR="005631B7" w:rsidRPr="002B788B" w:rsidTr="006704B5">
        <w:trPr>
          <w:trHeight w:val="21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№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Наименование 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Кол-во часов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Дата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Форма контроля</w:t>
            </w:r>
          </w:p>
        </w:tc>
        <w:tc>
          <w:tcPr>
            <w:tcW w:w="3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Домашнее задание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Примечание</w:t>
            </w:r>
          </w:p>
        </w:tc>
      </w:tr>
      <w:tr w:rsidR="005631B7" w:rsidRPr="002B788B" w:rsidTr="006704B5">
        <w:trPr>
          <w:trHeight w:val="15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5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план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sz w:val="22"/>
              </w:rPr>
            </w:pPr>
            <w:r w:rsidRPr="002B788B">
              <w:rPr>
                <w:sz w:val="22"/>
              </w:rPr>
              <w:t xml:space="preserve"> факт</w:t>
            </w: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3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106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spacing w:after="0" w:line="240" w:lineRule="auto"/>
              <w:rPr>
                <w:sz w:val="22"/>
              </w:rPr>
            </w:pPr>
            <w:bookmarkStart w:id="1" w:name="OLE_LINK1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>I</w:t>
            </w:r>
            <w:r w:rsidRPr="008556E6">
              <w:rPr>
                <w:b/>
                <w:bCs/>
                <w:spacing w:val="3"/>
                <w:sz w:val="22"/>
              </w:rPr>
              <w:t xml:space="preserve"> </w:t>
            </w:r>
            <w:r>
              <w:rPr>
                <w:b/>
                <w:bCs/>
                <w:spacing w:val="3"/>
                <w:sz w:val="22"/>
              </w:rPr>
              <w:t>«Биология как наука. Методы научного познания»</w:t>
            </w:r>
            <w:r w:rsidRPr="002B788B">
              <w:rPr>
                <w:sz w:val="22"/>
              </w:rPr>
              <w:t xml:space="preserve"> </w:t>
            </w:r>
            <w:bookmarkEnd w:id="1"/>
            <w:r w:rsidRPr="002B788B">
              <w:rPr>
                <w:i/>
                <w:iCs/>
                <w:spacing w:val="-4"/>
                <w:w w:val="119"/>
                <w:sz w:val="22"/>
              </w:rPr>
              <w:t>(</w:t>
            </w:r>
            <w:r>
              <w:rPr>
                <w:i/>
                <w:iCs/>
                <w:spacing w:val="-4"/>
                <w:w w:val="119"/>
                <w:sz w:val="22"/>
              </w:rPr>
              <w:t>3</w:t>
            </w:r>
            <w:r w:rsidRPr="002B788B">
              <w:rPr>
                <w:i/>
                <w:iCs/>
                <w:spacing w:val="-4"/>
                <w:w w:val="119"/>
                <w:sz w:val="22"/>
              </w:rPr>
              <w:t xml:space="preserve"> часа)</w:t>
            </w:r>
            <w:r w:rsidRPr="002B788B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5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bCs/>
                <w:spacing w:val="3"/>
                <w:sz w:val="22"/>
              </w:rPr>
              <w:t>Краткая история развития биологии. Методы научного познания.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2B788B" w:rsidRDefault="005631B7" w:rsidP="006704B5">
            <w:pPr>
              <w:spacing w:after="0" w:line="240" w:lineRule="auto"/>
              <w:ind w:firstLine="22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стр.11 упр.6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bookmarkStart w:id="2" w:name="OLE_LINK3"/>
            <w:bookmarkStart w:id="3" w:name="OLE_LINK4"/>
            <w:r>
              <w:rPr>
                <w:sz w:val="20"/>
                <w:szCs w:val="20"/>
              </w:rPr>
              <w:t>§1.1, §1.3  упр.1-5 (устно), 6 (письменно), стр.21 упр.1</w:t>
            </w:r>
            <w:bookmarkEnd w:id="2"/>
            <w:bookmarkEnd w:id="3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6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Сущность жизни и свойства живого. Уровни организации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стр.15 упр.1-7; стр.20 упр.1-5; </w:t>
            </w:r>
          </w:p>
          <w:p w:rsidR="005631B7" w:rsidRPr="00DC0169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§1.2, 1.3. стр.15-19 (до методов), стр. 15 1,5 (по выбору), стр. 20 упр.2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</w:t>
            </w:r>
            <w:r>
              <w:rPr>
                <w:b/>
                <w:bCs/>
                <w:spacing w:val="3"/>
                <w:sz w:val="22"/>
              </w:rPr>
              <w:t xml:space="preserve"> </w:t>
            </w:r>
            <w:r w:rsidRPr="008556E6">
              <w:rPr>
                <w:bCs/>
                <w:spacing w:val="3"/>
                <w:sz w:val="22"/>
              </w:rPr>
              <w:t>«Биология как наука. Методы научного познания»</w:t>
            </w:r>
            <w:r>
              <w:rPr>
                <w:bCs/>
                <w:spacing w:val="3"/>
                <w:sz w:val="22"/>
              </w:rPr>
              <w:t xml:space="preserve">. </w:t>
            </w:r>
            <w:r w:rsidRPr="00FB3FCF">
              <w:rPr>
                <w:b/>
                <w:bCs/>
                <w:spacing w:val="3"/>
                <w:sz w:val="22"/>
              </w:rPr>
              <w:t>Контрольная работа №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9C75E8" w:rsidRDefault="005631B7" w:rsidP="006704B5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</w:t>
            </w:r>
            <w:proofErr w:type="spellStart"/>
            <w:proofErr w:type="gramStart"/>
            <w:r>
              <w:rPr>
                <w:sz w:val="20"/>
                <w:szCs w:val="20"/>
              </w:rPr>
              <w:t>диска</w:t>
            </w:r>
            <w:r w:rsidRPr="00FB3FC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тест</w:t>
            </w:r>
            <w:proofErr w:type="spellEnd"/>
            <w:proofErr w:type="gram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9C75E8">
              <w:rPr>
                <w:sz w:val="20"/>
                <w:szCs w:val="20"/>
              </w:rPr>
              <w:t xml:space="preserve">Повтор. 9 </w:t>
            </w:r>
            <w:proofErr w:type="spellStart"/>
            <w:r w:rsidRPr="009C75E8">
              <w:rPr>
                <w:sz w:val="20"/>
                <w:szCs w:val="20"/>
              </w:rPr>
              <w:t>кл</w:t>
            </w:r>
            <w:proofErr w:type="spellEnd"/>
            <w:r w:rsidRPr="009C75E8">
              <w:rPr>
                <w:sz w:val="20"/>
                <w:szCs w:val="20"/>
              </w:rPr>
              <w:t>. «Клетка»;</w:t>
            </w:r>
            <w:r>
              <w:rPr>
                <w:sz w:val="20"/>
                <w:szCs w:val="20"/>
              </w:rPr>
              <w:t xml:space="preserve"> сообщения уч-ся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4" w:name="OLE_LINK6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>II</w:t>
            </w:r>
            <w:r w:rsidRPr="00B549FE">
              <w:rPr>
                <w:b/>
                <w:bCs/>
                <w:spacing w:val="3"/>
                <w:sz w:val="22"/>
              </w:rPr>
              <w:t xml:space="preserve"> </w:t>
            </w:r>
            <w:r>
              <w:rPr>
                <w:b/>
                <w:bCs/>
                <w:spacing w:val="3"/>
                <w:sz w:val="22"/>
              </w:rPr>
              <w:t>«Клетка»</w:t>
            </w:r>
            <w:r>
              <w:rPr>
                <w:sz w:val="22"/>
              </w:rPr>
              <w:t xml:space="preserve"> </w:t>
            </w:r>
            <w:bookmarkEnd w:id="4"/>
            <w:r>
              <w:rPr>
                <w:i/>
                <w:iCs/>
                <w:spacing w:val="-4"/>
                <w:w w:val="119"/>
                <w:sz w:val="22"/>
              </w:rPr>
              <w:t>(11 часов)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pacing w:val="3"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2.1 «</w:t>
            </w:r>
            <w:r w:rsidRPr="00837AEA">
              <w:rPr>
                <w:b/>
                <w:sz w:val="22"/>
              </w:rPr>
              <w:t>История изучения клетки. Клеточная теория</w:t>
            </w:r>
            <w:r>
              <w:rPr>
                <w:b/>
                <w:bCs/>
                <w:spacing w:val="3"/>
                <w:sz w:val="22"/>
              </w:rPr>
              <w:t xml:space="preserve">» </w:t>
            </w:r>
            <w:r>
              <w:rPr>
                <w:i/>
                <w:iCs/>
                <w:spacing w:val="-4"/>
                <w:w w:val="119"/>
                <w:sz w:val="22"/>
              </w:rPr>
              <w:t>(5 часов)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История изучения клетки. Клеточная теория.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стр.28упр.1-4;</w:t>
            </w:r>
          </w:p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§2.1, стр.28 упр.5 (письменно);</w:t>
            </w:r>
          </w:p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Химический состав клетки. Неорганические вещества.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01.10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F9643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стр.32 упр.1-4; стр.33 упр.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6;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F9643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§2.2, 2.3</w:t>
            </w:r>
            <w:r>
              <w:rPr>
                <w:sz w:val="20"/>
                <w:szCs w:val="20"/>
              </w:rPr>
              <w:br/>
              <w:t>стр.33 упр.6 (письменно);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вещества. Липиды, липоиды. Углеводы.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BF080D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стр.40 упр.5; стр.47 упр.1-3,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§2.4, 2.5 </w:t>
            </w:r>
            <w:r w:rsidRPr="00F9643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 белков стр.43</w:t>
            </w:r>
            <w:r w:rsidRPr="00F9643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,стр.40 упр.5 (письменно); стр.41-43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вещества. Белки.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EA2BC1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стр.47 упр.4-7, С.Р. составление плана-конспекта по диску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§2.5 стр. 43-47 </w:t>
            </w:r>
          </w:p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Органические вещества. Нуклеиновые кислоты.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7AEA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стр.53 упр.1-5; сообщения, тест или </w:t>
            </w:r>
            <w:proofErr w:type="spellStart"/>
            <w:r>
              <w:rPr>
                <w:sz w:val="20"/>
                <w:szCs w:val="20"/>
              </w:rPr>
              <w:t>биодиктант</w:t>
            </w:r>
            <w:proofErr w:type="spell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§2.6, стр.53 упр.3 (письменно);</w:t>
            </w:r>
          </w:p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2.2 «Строение эукариотической и прокариотической клеток» </w:t>
            </w:r>
            <w:r>
              <w:rPr>
                <w:i/>
                <w:iCs/>
                <w:spacing w:val="-4"/>
                <w:w w:val="119"/>
                <w:sz w:val="22"/>
              </w:rPr>
              <w:t>(3 часа)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7AEA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 w:rsidRPr="00837AEA">
              <w:rPr>
                <w:bCs/>
                <w:spacing w:val="3"/>
                <w:sz w:val="22"/>
              </w:rPr>
              <w:t>Эукариотическая клетка. Цитоплазма. Органоиды цитоплазмы.</w:t>
            </w:r>
            <w:r>
              <w:rPr>
                <w:bCs/>
                <w:spacing w:val="3"/>
                <w:sz w:val="22"/>
              </w:rPr>
              <w:t xml:space="preserve"> </w:t>
            </w:r>
            <w:r w:rsidRPr="00830446">
              <w:rPr>
                <w:bCs/>
                <w:i/>
                <w:spacing w:val="3"/>
                <w:sz w:val="22"/>
              </w:rPr>
              <w:t>Лабораторная работа</w:t>
            </w:r>
            <w:r>
              <w:rPr>
                <w:bCs/>
                <w:i/>
                <w:spacing w:val="3"/>
                <w:sz w:val="22"/>
              </w:rPr>
              <w:t xml:space="preserve"> №</w:t>
            </w:r>
            <w:r w:rsidRPr="00830446">
              <w:rPr>
                <w:bCs/>
                <w:i/>
                <w:spacing w:val="3"/>
                <w:sz w:val="22"/>
              </w:rPr>
              <w:t>1</w:t>
            </w:r>
            <w:r>
              <w:rPr>
                <w:bCs/>
                <w:i/>
                <w:spacing w:val="3"/>
                <w:sz w:val="22"/>
              </w:rPr>
              <w:t xml:space="preserve"> </w:t>
            </w:r>
            <w:r w:rsidRPr="00DF14EB">
              <w:rPr>
                <w:bCs/>
                <w:spacing w:val="3"/>
                <w:sz w:val="22"/>
              </w:rPr>
              <w:t>«</w:t>
            </w:r>
            <w:r>
              <w:rPr>
                <w:bCs/>
                <w:spacing w:val="3"/>
                <w:sz w:val="22"/>
              </w:rPr>
              <w:t xml:space="preserve">Сравнение строения клеток растений и животных </w:t>
            </w:r>
            <w:r w:rsidRPr="00DF14EB">
              <w:rPr>
                <w:bCs/>
                <w:spacing w:val="3"/>
                <w:sz w:val="22"/>
              </w:rPr>
              <w:t>под микроскопом</w:t>
            </w:r>
            <w:r>
              <w:rPr>
                <w:bCs/>
                <w:spacing w:val="3"/>
                <w:sz w:val="22"/>
              </w:rPr>
              <w:t>»</w:t>
            </w:r>
            <w:r w:rsidRPr="00DF14EB">
              <w:rPr>
                <w:bCs/>
                <w:spacing w:val="3"/>
                <w:sz w:val="22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0446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сообщения, 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2.7 стр. 53-63 упр.1-5;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Клеточное ядро. Хромосомы.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0446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стр.68 упр.1-8 (устно); материалы диска</w:t>
            </w:r>
            <w:r w:rsidRPr="00007BA7">
              <w:rPr>
                <w:sz w:val="20"/>
                <w:szCs w:val="20"/>
              </w:rPr>
              <w:t xml:space="preserve"> </w:t>
            </w:r>
            <w:proofErr w:type="gramStart"/>
            <w:r w:rsidRPr="00007BA7">
              <w:rPr>
                <w:sz w:val="20"/>
                <w:szCs w:val="20"/>
              </w:rPr>
              <w:lastRenderedPageBreak/>
              <w:t>-</w:t>
            </w:r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>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 2.8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Прокариотическая клетка. </w:t>
            </w:r>
            <w:r w:rsidRPr="00830446">
              <w:rPr>
                <w:bCs/>
                <w:i/>
                <w:spacing w:val="3"/>
                <w:sz w:val="22"/>
              </w:rPr>
              <w:t>Лабораторная работа</w:t>
            </w:r>
            <w:r>
              <w:rPr>
                <w:bCs/>
                <w:i/>
                <w:spacing w:val="3"/>
                <w:sz w:val="22"/>
              </w:rPr>
              <w:t xml:space="preserve"> №2 </w:t>
            </w:r>
            <w:r w:rsidRPr="00DF14EB">
              <w:rPr>
                <w:bCs/>
                <w:spacing w:val="3"/>
                <w:sz w:val="22"/>
              </w:rPr>
              <w:t>«</w:t>
            </w:r>
            <w:r>
              <w:rPr>
                <w:bCs/>
                <w:spacing w:val="3"/>
                <w:sz w:val="22"/>
              </w:rPr>
              <w:t>Наблюдение и описание клеток бактерий под</w:t>
            </w:r>
            <w:r w:rsidRPr="00DF14EB">
              <w:rPr>
                <w:bCs/>
                <w:spacing w:val="3"/>
                <w:sz w:val="22"/>
              </w:rPr>
              <w:t xml:space="preserve"> микроскопом</w:t>
            </w:r>
            <w:r>
              <w:rPr>
                <w:bCs/>
                <w:spacing w:val="3"/>
                <w:sz w:val="22"/>
              </w:rPr>
              <w:t>»</w:t>
            </w:r>
            <w:r w:rsidRPr="00DF14EB">
              <w:rPr>
                <w:bCs/>
                <w:spacing w:val="3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0446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2.9 стр.73 упр.1-5;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2.3 «Реализация наследственной информации в клетке» </w:t>
            </w:r>
            <w:r>
              <w:rPr>
                <w:i/>
                <w:iCs/>
                <w:spacing w:val="-4"/>
                <w:w w:val="119"/>
                <w:sz w:val="22"/>
              </w:rPr>
              <w:t>(1час)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30446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5" w:name="OLE_LINK11"/>
            <w:r w:rsidRPr="00830446">
              <w:rPr>
                <w:bCs/>
                <w:spacing w:val="3"/>
                <w:sz w:val="22"/>
              </w:rPr>
              <w:t>Реализация наследственной информации в клетке</w:t>
            </w:r>
            <w:bookmarkEnd w:id="5"/>
            <w:r>
              <w:rPr>
                <w:bCs/>
                <w:spacing w:val="3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CE6B66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стр.78-79 упр.1-5; описан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ис.,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bookmarkStart w:id="6" w:name="OLE_LINK12"/>
            <w:r>
              <w:rPr>
                <w:sz w:val="20"/>
                <w:szCs w:val="20"/>
              </w:rPr>
              <w:t xml:space="preserve">§2.10 стр.76-77, </w:t>
            </w:r>
            <w:bookmarkEnd w:id="6"/>
            <w:r>
              <w:rPr>
                <w:sz w:val="20"/>
                <w:szCs w:val="20"/>
              </w:rPr>
              <w:t>сообщения-презентации (индивидуально): «Профилактика вирусных заболеваний», «СПИД», «Д.И. Ивановский»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2.4 «Вирусы» </w:t>
            </w:r>
            <w:r>
              <w:rPr>
                <w:i/>
                <w:iCs/>
                <w:spacing w:val="-4"/>
                <w:w w:val="119"/>
                <w:sz w:val="22"/>
              </w:rPr>
              <w:t>(2 часа)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Неклеточные формы жизни. Вирусы.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стр.85 упр.1-4;</w:t>
            </w:r>
          </w:p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рис.42;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§2.11, стр.80, 85 (1-4)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</w:t>
            </w:r>
            <w:r>
              <w:rPr>
                <w:b/>
                <w:bCs/>
                <w:spacing w:val="3"/>
                <w:sz w:val="22"/>
              </w:rPr>
              <w:t xml:space="preserve"> </w:t>
            </w:r>
            <w:r>
              <w:rPr>
                <w:bCs/>
                <w:spacing w:val="3"/>
                <w:sz w:val="22"/>
              </w:rPr>
              <w:t xml:space="preserve">«Клетка». </w:t>
            </w:r>
            <w:r w:rsidRPr="00C979CE">
              <w:rPr>
                <w:b/>
                <w:bCs/>
                <w:spacing w:val="3"/>
                <w:sz w:val="22"/>
              </w:rPr>
              <w:t>Контрольная работа №</w:t>
            </w:r>
            <w:r w:rsidR="00177130">
              <w:rPr>
                <w:b/>
                <w:bCs/>
                <w:spacing w:val="3"/>
                <w:sz w:val="22"/>
              </w:rPr>
              <w:t xml:space="preserve"> </w:t>
            </w:r>
            <w:r w:rsidRPr="00C979CE">
              <w:rPr>
                <w:b/>
                <w:bCs/>
                <w:spacing w:val="3"/>
                <w:sz w:val="22"/>
              </w:rPr>
              <w:t>2</w:t>
            </w:r>
            <w:r w:rsidR="00177130">
              <w:rPr>
                <w:b/>
                <w:bCs/>
                <w:spacing w:val="3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материалы диск-</w:t>
            </w:r>
            <w:r>
              <w:rPr>
                <w:sz w:val="22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9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«Обмен веществ»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7" w:name="OLE_LINK15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>III</w:t>
            </w:r>
            <w:r>
              <w:rPr>
                <w:b/>
                <w:bCs/>
                <w:spacing w:val="3"/>
                <w:sz w:val="22"/>
              </w:rPr>
              <w:t xml:space="preserve"> «Организм»</w:t>
            </w:r>
            <w:r>
              <w:rPr>
                <w:sz w:val="22"/>
              </w:rPr>
              <w:t xml:space="preserve"> </w:t>
            </w:r>
            <w:bookmarkEnd w:id="7"/>
            <w:r>
              <w:rPr>
                <w:i/>
                <w:iCs/>
                <w:spacing w:val="-4"/>
                <w:w w:val="119"/>
                <w:sz w:val="22"/>
              </w:rPr>
              <w:t>(21 часа)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pacing w:val="3"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3.1 «Обмен веществ и преобразование энергии» </w:t>
            </w:r>
            <w:r>
              <w:rPr>
                <w:i/>
                <w:iCs/>
                <w:spacing w:val="-4"/>
                <w:w w:val="119"/>
                <w:sz w:val="22"/>
              </w:rPr>
              <w:t>(3 часа)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Многообразие организмов.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EA2BC1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стр.93 упр.1-4;план конспекта по материалам диск</w:t>
            </w:r>
          </w:p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 стр.93 упр.4;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Обмен веществ и энергии у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B519B5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стр.98 упр.1-4;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§3.2, сообщения «Д.Пристли», «К.А. Тимирязев»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Пластический обмен у растений. Фотосинтез.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B519B5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стр.102 упр.1,6;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§3.3. стр. 102  № 3-5, упр.1,6, тетради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3.2 «Размножение и индивидуальное развитие организмов» </w:t>
            </w:r>
            <w:r>
              <w:rPr>
                <w:i/>
                <w:iCs/>
                <w:spacing w:val="-4"/>
                <w:w w:val="119"/>
                <w:sz w:val="22"/>
              </w:rPr>
              <w:t>(6 часов)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Деление клетки. Митоз.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B519B5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стр.107 упр.1-5, (письменно), тест по материалам диска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§3.4 стр.107 упр.1-3,5, 4-письменно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Размножение бесполое и половое.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28.01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3D2F0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С.Р. таблица «сравнение форм размножения у организмов»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§3.5 стр.113 упр.2-6, 1-7 (письменно);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Образование половых клеток. Мейоз (гаметогенез).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04.02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3D2F0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120 упр. 5-таблица; </w:t>
            </w:r>
            <w:r>
              <w:rPr>
                <w:sz w:val="20"/>
                <w:szCs w:val="20"/>
              </w:rPr>
              <w:lastRenderedPageBreak/>
              <w:t>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§3.6 стр.120 упр.1-4,6, 5-(письменно);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Оплодотворение у растений и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F9743E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124 упр.4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§3.7 стр.124 упр.1-3, 4- (письменно);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Индивидуальное развитие организмов. Эмбриогенез.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3D2F0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по материалам диск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EF0923" w:rsidRDefault="005631B7" w:rsidP="006704B5">
            <w:pPr>
              <w:spacing w:after="0" w:line="240" w:lineRule="auto"/>
              <w:ind w:firstLine="22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§3.8 стр.129 .1, 3-8 (устно); упр.2 -(письменно);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Онтогенез человека. (Репродуктивное здоровье)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25.02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EF0923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стр.136 упр.1-5 (устно); 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§3.9 стр.136 упр.1-5, сообщение-презентация «Г.Мендель»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3.3 «Закономерности наследственности и изменчивости» </w:t>
            </w:r>
            <w:r>
              <w:rPr>
                <w:i/>
                <w:iCs/>
                <w:spacing w:val="-4"/>
                <w:w w:val="119"/>
                <w:sz w:val="22"/>
              </w:rPr>
              <w:t>(8 часов)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Основные термины и понятия генетики. Генетические эксперименты Г. Менделя. Гибридологический метод.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04.03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§3.10, стр.139 упр.1-4.</w:t>
            </w:r>
          </w:p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643179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Моногибридное скрещивание. </w:t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закон Менделя.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вариантное решение простейших задач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§3.11 стр.146 упр.1-6,7-(письменно);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Дигибридное скрещивание. 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 xml:space="preserve"> закон Менделя. Закон расщепления.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вариантное решение простейших задач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§3.12 стр.150 упр.1-4, 5 </w:t>
            </w:r>
            <w:proofErr w:type="spellStart"/>
            <w:r>
              <w:rPr>
                <w:sz w:val="20"/>
                <w:szCs w:val="20"/>
              </w:rPr>
              <w:t>письмено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Хромосомная теория наследственности Т. Моргана. Сцепленное наследование генов.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01.04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§3.13 стр.153 упр.1-5, «Геном человека»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Современные</w:t>
            </w:r>
            <w:proofErr w:type="gramEnd"/>
            <w:r>
              <w:rPr>
                <w:sz w:val="22"/>
              </w:rPr>
              <w:t xml:space="preserve"> представление о гене и геноме.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640983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по материалам диска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§3.14 стр.157 упр.1-3, 4-(письменно)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Генетика пола. Хромосомное определение пола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оловые хромосомы.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решение простейших задач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§3.15 стр. 164 упр.1-4, 7-(письменно)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Изменчивость: ненаследственная и наследственная.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§3.16-беседа+ конспект в раб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§3.16 стр.169, упр. 1-6, сообщения: «Болезни генные, хромосомные», «Медицинская генетика»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Генетика и здоровье человека. Методы изучения генетики человека. Значение генетики для сельского хозяйства, медицины и здравоохранения.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термины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§3.17 стр.176 упр.1-5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15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 xml:space="preserve">Тема 3.4 «Основы селекции. Биотехнология» </w:t>
            </w:r>
            <w:r>
              <w:rPr>
                <w:i/>
                <w:iCs/>
                <w:spacing w:val="-4"/>
                <w:w w:val="119"/>
                <w:sz w:val="22"/>
              </w:rPr>
              <w:t>(2 часов)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Селекция как наука. Основы селекции. Методы и достижения. Генетика – теоретическая основа селекции.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8C271A" w:rsidRDefault="005631B7" w:rsidP="006704B5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C271A">
              <w:rPr>
                <w:sz w:val="20"/>
                <w:szCs w:val="20"/>
              </w:rPr>
              <w:t>сообщения, презентации «Биотехнологии»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§3.18 стр. 183 упр.1-5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Биотехнология: достижения и перспективы развития. Селекция бактерий и грибов, ее значение для микробиологической промышленности. Генная </w:t>
            </w:r>
            <w:r>
              <w:rPr>
                <w:sz w:val="22"/>
              </w:rPr>
              <w:lastRenderedPageBreak/>
              <w:t>инженерия. Клонирование. ГМО. Эстетические аспекты развития некоторых исследований.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Доклады +презентации по теме урока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§3.19 стр.183-191 упр.1-6, подготовка к зачету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firstLine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34.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0E4D01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spacing w:val="3"/>
                <w:sz w:val="22"/>
              </w:rPr>
            </w:pPr>
            <w:r>
              <w:rPr>
                <w:bCs/>
                <w:spacing w:val="3"/>
                <w:sz w:val="22"/>
              </w:rPr>
              <w:t xml:space="preserve"> </w:t>
            </w:r>
            <w:r w:rsidRPr="00C979CE">
              <w:rPr>
                <w:b/>
                <w:bCs/>
                <w:spacing w:val="3"/>
                <w:sz w:val="22"/>
              </w:rPr>
              <w:t>Итоговая контрольная работа</w:t>
            </w:r>
            <w:r>
              <w:rPr>
                <w:bCs/>
                <w:spacing w:val="3"/>
                <w:sz w:val="22"/>
              </w:rPr>
              <w:t xml:space="preserve"> по курсу: «Общая биология 10 </w:t>
            </w:r>
            <w:proofErr w:type="spellStart"/>
            <w:r>
              <w:rPr>
                <w:bCs/>
                <w:spacing w:val="3"/>
                <w:sz w:val="22"/>
              </w:rPr>
              <w:t>кл</w:t>
            </w:r>
            <w:proofErr w:type="spellEnd"/>
            <w:r>
              <w:rPr>
                <w:bCs/>
                <w:spacing w:val="3"/>
                <w:sz w:val="22"/>
              </w:rPr>
              <w:t>.»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BB6661" w:rsidRDefault="005631B7" w:rsidP="006704B5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ind w:firstLine="0"/>
              <w:jc w:val="center"/>
            </w:pPr>
            <w:r w:rsidRPr="002905AB">
              <w:t>тест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5631B7" w:rsidRPr="002B788B" w:rsidTr="006704B5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7255F9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35.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Резервное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1B7" w:rsidRPr="002B788B" w:rsidRDefault="00177130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532AE8" w:rsidRDefault="005631B7" w:rsidP="006704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1B7" w:rsidRPr="002B788B" w:rsidRDefault="005631B7" w:rsidP="00670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</w:tbl>
    <w:p w:rsidR="005631B7" w:rsidRDefault="005631B7" w:rsidP="005631B7">
      <w:pPr>
        <w:spacing w:after="0" w:line="240" w:lineRule="auto"/>
      </w:pPr>
    </w:p>
    <w:p w:rsidR="005631B7" w:rsidRDefault="005631B7" w:rsidP="005631B7"/>
    <w:p w:rsidR="00E00433" w:rsidRDefault="00E00433"/>
    <w:sectPr w:rsidR="00E00433" w:rsidSect="00B549FE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31B7"/>
    <w:rsid w:val="00177130"/>
    <w:rsid w:val="002961D2"/>
    <w:rsid w:val="004724D4"/>
    <w:rsid w:val="005631B7"/>
    <w:rsid w:val="00BC7B3D"/>
    <w:rsid w:val="00D73982"/>
    <w:rsid w:val="00DC18B1"/>
    <w:rsid w:val="00E0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1B7"/>
    <w:pPr>
      <w:ind w:left="720" w:firstLine="0"/>
      <w:contextualSpacing/>
    </w:pPr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540AE-3C1E-4544-8C77-3C5F28C8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996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2</cp:revision>
  <dcterms:created xsi:type="dcterms:W3CDTF">2014-09-02T01:15:00Z</dcterms:created>
  <dcterms:modified xsi:type="dcterms:W3CDTF">2014-09-22T04:26:00Z</dcterms:modified>
</cp:coreProperties>
</file>